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CF" w:rsidRDefault="000D65CF" w:rsidP="000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5CF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 w:rsidR="008A7CA6">
        <w:rPr>
          <w:rFonts w:ascii="Times New Roman" w:hAnsi="Times New Roman" w:cs="Times New Roman"/>
          <w:b/>
          <w:sz w:val="28"/>
          <w:szCs w:val="28"/>
        </w:rPr>
        <w:t>ведущего специалиста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Pr="000D65CF">
        <w:rPr>
          <w:rFonts w:ascii="Times New Roman" w:hAnsi="Times New Roman" w:cs="Times New Roman"/>
          <w:b/>
          <w:sz w:val="28"/>
          <w:szCs w:val="28"/>
        </w:rPr>
        <w:t xml:space="preserve">ЖКХ и организации работы по эксплуатации жилого фонда  управы  Коминтерновского  района  </w:t>
      </w:r>
      <w:bookmarkStart w:id="0" w:name="_GoBack"/>
      <w:bookmarkEnd w:id="0"/>
    </w:p>
    <w:p w:rsidR="000D65CF" w:rsidRPr="000D65CF" w:rsidRDefault="000D65CF" w:rsidP="000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A8A" w:rsidRPr="000D65CF" w:rsidRDefault="00473A8A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1. Основн</w:t>
      </w:r>
      <w:r w:rsidR="005911D6" w:rsidRPr="000D65CF">
        <w:rPr>
          <w:rFonts w:ascii="Times New Roman" w:hAnsi="Times New Roman" w:cs="Times New Roman"/>
          <w:sz w:val="28"/>
          <w:szCs w:val="28"/>
        </w:rPr>
        <w:t>ые</w:t>
      </w:r>
      <w:r w:rsidRPr="000D65CF">
        <w:rPr>
          <w:rFonts w:ascii="Times New Roman" w:hAnsi="Times New Roman" w:cs="Times New Roman"/>
          <w:sz w:val="28"/>
          <w:szCs w:val="28"/>
        </w:rPr>
        <w:t xml:space="preserve"> </w:t>
      </w:r>
      <w:r w:rsidR="00C100FB" w:rsidRPr="000D65CF">
        <w:rPr>
          <w:rFonts w:ascii="Times New Roman" w:hAnsi="Times New Roman" w:cs="Times New Roman"/>
          <w:sz w:val="28"/>
          <w:szCs w:val="28"/>
        </w:rPr>
        <w:t>задачи</w:t>
      </w:r>
      <w:r w:rsidRPr="000D65C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D65CF" w:rsidRPr="000D65CF">
        <w:rPr>
          <w:rFonts w:ascii="Times New Roman" w:hAnsi="Times New Roman" w:cs="Times New Roman"/>
          <w:sz w:val="28"/>
          <w:szCs w:val="28"/>
        </w:rPr>
        <w:t xml:space="preserve"> ЖКХ и организации работы по эксплуатации жилого фонда.</w:t>
      </w:r>
    </w:p>
    <w:p w:rsidR="005D4914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2</w:t>
      </w:r>
      <w:r w:rsidR="00D30D42" w:rsidRPr="000D65CF">
        <w:rPr>
          <w:rFonts w:ascii="Times New Roman" w:hAnsi="Times New Roman" w:cs="Times New Roman"/>
          <w:sz w:val="28"/>
          <w:szCs w:val="28"/>
        </w:rPr>
        <w:t>. Основные нормативные документы, которыми р</w:t>
      </w:r>
      <w:r w:rsidR="000D65CF" w:rsidRPr="000D65CF">
        <w:rPr>
          <w:rFonts w:ascii="Times New Roman" w:hAnsi="Times New Roman" w:cs="Times New Roman"/>
          <w:sz w:val="28"/>
          <w:szCs w:val="28"/>
        </w:rPr>
        <w:t>уководствуется отдел при работе.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3. Кем осуществляется проведение проверок готовности к отопительному периоду потребителей тепловой энергии на территории Коминтерновского района?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4. На какие мероприятия уполномочена управа района в области обращения с твердыми коммунальными отходами?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5. Каким нормативным документом управа района определена уполномоченной на создание, согласование создания и </w:t>
      </w:r>
      <w:proofErr w:type="gramStart"/>
      <w:r w:rsidRPr="000D65CF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Pr="000D65CF">
        <w:rPr>
          <w:rFonts w:ascii="Times New Roman" w:hAnsi="Times New Roman" w:cs="Times New Roman"/>
          <w:sz w:val="28"/>
          <w:szCs w:val="28"/>
        </w:rPr>
        <w:t xml:space="preserve"> и ведение реестра мест (площадок) накопления твердых коммунальных отходов?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6. </w:t>
      </w:r>
      <w:r w:rsidR="00ED1FAB" w:rsidRPr="000D65CF">
        <w:rPr>
          <w:rFonts w:ascii="Times New Roman" w:hAnsi="Times New Roman" w:cs="Times New Roman"/>
          <w:sz w:val="28"/>
          <w:szCs w:val="28"/>
        </w:rPr>
        <w:t>Каким нормативным документом утверждены Правила содержания общего имущества в многоквартирном доме?</w:t>
      </w:r>
    </w:p>
    <w:p w:rsidR="00ED1FAB" w:rsidRPr="000D65CF" w:rsidRDefault="00ED1FA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7. Что, в соответствии с Постановлением Правительства РФ от 13 августа 2006 г. № 491, входит в состав общего имущества в многоквартирном жилом доме?</w:t>
      </w:r>
    </w:p>
    <w:p w:rsidR="009F1928" w:rsidRPr="000D65CF" w:rsidRDefault="009F1928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8. </w:t>
      </w:r>
      <w:r w:rsidR="003D7F1B" w:rsidRPr="000D65CF">
        <w:rPr>
          <w:rFonts w:ascii="Times New Roman" w:hAnsi="Times New Roman" w:cs="Times New Roman"/>
          <w:sz w:val="28"/>
          <w:szCs w:val="28"/>
        </w:rPr>
        <w:t>Кто обязан содержать общее имущество в МКД?</w:t>
      </w:r>
    </w:p>
    <w:p w:rsidR="003D7F1B" w:rsidRPr="000D65CF" w:rsidRDefault="003D7F1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9. Какие способы управления многоквартирным домом возможны?</w:t>
      </w:r>
    </w:p>
    <w:p w:rsidR="0078685E" w:rsidRPr="000D65CF" w:rsidRDefault="003D7F1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10</w:t>
      </w:r>
      <w:r w:rsidR="0078685E" w:rsidRPr="000D65CF">
        <w:rPr>
          <w:rFonts w:ascii="Times New Roman" w:hAnsi="Times New Roman" w:cs="Times New Roman"/>
          <w:sz w:val="28"/>
          <w:szCs w:val="28"/>
        </w:rPr>
        <w:t xml:space="preserve">. Каким нормативным документом предусмотрена возможность </w:t>
      </w:r>
      <w:proofErr w:type="gramStart"/>
      <w:r w:rsidR="0078685E" w:rsidRPr="000D65CF">
        <w:rPr>
          <w:rFonts w:ascii="Times New Roman" w:hAnsi="Times New Roman" w:cs="Times New Roman"/>
          <w:sz w:val="28"/>
          <w:szCs w:val="28"/>
        </w:rPr>
        <w:t>переноса срока проведения капитального ремонта общего имущества</w:t>
      </w:r>
      <w:proofErr w:type="gramEnd"/>
      <w:r w:rsidR="0078685E" w:rsidRPr="000D65CF">
        <w:rPr>
          <w:rFonts w:ascii="Times New Roman" w:hAnsi="Times New Roman" w:cs="Times New Roman"/>
          <w:sz w:val="28"/>
          <w:szCs w:val="28"/>
        </w:rPr>
        <w:t xml:space="preserve"> в МКД на более ранний период?</w:t>
      </w:r>
    </w:p>
    <w:sectPr w:rsidR="0078685E" w:rsidRPr="000D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42"/>
    <w:rsid w:val="00041EA6"/>
    <w:rsid w:val="000D65CF"/>
    <w:rsid w:val="001212C1"/>
    <w:rsid w:val="001232AA"/>
    <w:rsid w:val="0027473D"/>
    <w:rsid w:val="002774EB"/>
    <w:rsid w:val="003D7F1B"/>
    <w:rsid w:val="00473A8A"/>
    <w:rsid w:val="00501A74"/>
    <w:rsid w:val="005911D6"/>
    <w:rsid w:val="005D4914"/>
    <w:rsid w:val="006A2D18"/>
    <w:rsid w:val="0078685E"/>
    <w:rsid w:val="008A7CA6"/>
    <w:rsid w:val="009F1928"/>
    <w:rsid w:val="00C100FB"/>
    <w:rsid w:val="00C77F50"/>
    <w:rsid w:val="00D30D42"/>
    <w:rsid w:val="00ED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Чернявский</dc:creator>
  <cp:lastModifiedBy>Иванова О.В.</cp:lastModifiedBy>
  <cp:revision>2</cp:revision>
  <cp:lastPrinted>2024-06-26T11:15:00Z</cp:lastPrinted>
  <dcterms:created xsi:type="dcterms:W3CDTF">2024-06-26T11:15:00Z</dcterms:created>
  <dcterms:modified xsi:type="dcterms:W3CDTF">2024-06-26T11:15:00Z</dcterms:modified>
</cp:coreProperties>
</file>